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7BB9EC" w14:textId="77777777" w:rsidR="00921596" w:rsidRDefault="00921596" w:rsidP="00BA38E9">
      <w:pPr>
        <w:widowControl w:val="0"/>
        <w:jc w:val="both"/>
      </w:pPr>
      <w:r>
        <w:fldChar w:fldCharType="begin"/>
      </w:r>
      <w:r>
        <w:instrText xml:space="preserve"> SEQ CHAPTER \h \r 1</w:instrText>
      </w:r>
      <w:r>
        <w:fldChar w:fldCharType="end"/>
      </w:r>
    </w:p>
    <w:p w14:paraId="21985F50" w14:textId="77777777" w:rsidR="00921596" w:rsidRDefault="00921596" w:rsidP="00BA38E9">
      <w:pPr>
        <w:widowControl w:val="0"/>
        <w:jc w:val="both"/>
        <w:rPr>
          <w:u w:val="single"/>
        </w:rPr>
      </w:pPr>
      <w:r>
        <w:rPr>
          <w:u w:val="single"/>
        </w:rPr>
        <w:t>Personnel - Certificated Employees</w:t>
      </w:r>
    </w:p>
    <w:p w14:paraId="6D8D4BF6" w14:textId="77777777" w:rsidR="00921596" w:rsidRDefault="00921596" w:rsidP="00BA38E9">
      <w:pPr>
        <w:widowControl w:val="0"/>
        <w:jc w:val="both"/>
        <w:rPr>
          <w:u w:val="single"/>
        </w:rPr>
      </w:pPr>
    </w:p>
    <w:p w14:paraId="60A81CA5" w14:textId="77777777" w:rsidR="00921596" w:rsidRDefault="00921596" w:rsidP="00BA38E9">
      <w:pPr>
        <w:widowControl w:val="0"/>
        <w:jc w:val="both"/>
      </w:pPr>
      <w:r>
        <w:rPr>
          <w:u w:val="single"/>
        </w:rPr>
        <w:t>Student Teachers and Pre-Student Teachers</w:t>
      </w:r>
    </w:p>
    <w:p w14:paraId="2C5FBE95" w14:textId="77777777" w:rsidR="00921596" w:rsidRDefault="00921596" w:rsidP="00BA38E9">
      <w:pPr>
        <w:widowControl w:val="0"/>
        <w:jc w:val="both"/>
      </w:pPr>
    </w:p>
    <w:p w14:paraId="701F2F65" w14:textId="77777777" w:rsidR="00921596" w:rsidRDefault="00921596" w:rsidP="00BA38E9">
      <w:pPr>
        <w:widowControl w:val="0"/>
        <w:jc w:val="both"/>
      </w:pPr>
      <w:r>
        <w:t>The district will cooperate with colleges and universities by allowing students who are preparing to teach to devote a reasonable amount of time to training in our schools, provided that this training will in no way impede the satisfactory progress of pupils.</w:t>
      </w:r>
    </w:p>
    <w:p w14:paraId="776A2AA7" w14:textId="77777777" w:rsidR="00921596" w:rsidRDefault="00921596" w:rsidP="00BA38E9">
      <w:pPr>
        <w:widowControl w:val="0"/>
        <w:jc w:val="both"/>
      </w:pPr>
    </w:p>
    <w:p w14:paraId="3EF33756" w14:textId="77777777" w:rsidR="00921596" w:rsidRDefault="00921596" w:rsidP="00BA38E9">
      <w:pPr>
        <w:widowControl w:val="0"/>
        <w:jc w:val="both"/>
      </w:pPr>
    </w:p>
    <w:p w14:paraId="139EC306" w14:textId="77777777" w:rsidR="00921596" w:rsidRDefault="00921596" w:rsidP="00BA38E9">
      <w:pPr>
        <w:widowControl w:val="0"/>
        <w:jc w:val="both"/>
      </w:pPr>
    </w:p>
    <w:p w14:paraId="4CAC7C6B" w14:textId="77777777" w:rsidR="00921596" w:rsidRDefault="00921596" w:rsidP="00BA38E9">
      <w:pPr>
        <w:widowControl w:val="0"/>
        <w:jc w:val="both"/>
      </w:pPr>
    </w:p>
    <w:p w14:paraId="102DFA67" w14:textId="77777777" w:rsidR="00921596" w:rsidRDefault="00921596" w:rsidP="00BA38E9">
      <w:pPr>
        <w:widowControl w:val="0"/>
        <w:jc w:val="both"/>
      </w:pPr>
    </w:p>
    <w:p w14:paraId="4EEBF99D" w14:textId="77777777" w:rsidR="00921596" w:rsidRDefault="00921596" w:rsidP="00BA38E9">
      <w:pPr>
        <w:widowControl w:val="0"/>
        <w:jc w:val="both"/>
      </w:pPr>
    </w:p>
    <w:p w14:paraId="4DD3DEB7" w14:textId="77777777" w:rsidR="00921596" w:rsidRDefault="00921596" w:rsidP="00BA38E9">
      <w:pPr>
        <w:widowControl w:val="0"/>
        <w:jc w:val="both"/>
      </w:pPr>
    </w:p>
    <w:p w14:paraId="5413F4C9" w14:textId="77777777" w:rsidR="00921596" w:rsidRDefault="00921596" w:rsidP="00BA38E9">
      <w:pPr>
        <w:widowControl w:val="0"/>
        <w:jc w:val="both"/>
      </w:pPr>
    </w:p>
    <w:p w14:paraId="1CA2A8D9" w14:textId="77777777" w:rsidR="00921596" w:rsidRDefault="00921596" w:rsidP="00BA38E9">
      <w:pPr>
        <w:widowControl w:val="0"/>
        <w:jc w:val="both"/>
      </w:pPr>
    </w:p>
    <w:p w14:paraId="273460E7" w14:textId="77777777" w:rsidR="00921596" w:rsidRDefault="00921596" w:rsidP="00BA38E9">
      <w:pPr>
        <w:widowControl w:val="0"/>
        <w:jc w:val="both"/>
      </w:pPr>
    </w:p>
    <w:p w14:paraId="1F76501E" w14:textId="77777777" w:rsidR="00921596" w:rsidRDefault="00921596" w:rsidP="00BA38E9">
      <w:pPr>
        <w:widowControl w:val="0"/>
        <w:jc w:val="both"/>
      </w:pPr>
    </w:p>
    <w:p w14:paraId="18EC4C58" w14:textId="77777777" w:rsidR="00921596" w:rsidRDefault="00921596" w:rsidP="00BA38E9">
      <w:pPr>
        <w:widowControl w:val="0"/>
        <w:jc w:val="both"/>
      </w:pPr>
    </w:p>
    <w:p w14:paraId="3C397D59" w14:textId="77777777" w:rsidR="00921596" w:rsidRDefault="00921596" w:rsidP="00BA38E9">
      <w:pPr>
        <w:widowControl w:val="0"/>
        <w:jc w:val="both"/>
      </w:pPr>
    </w:p>
    <w:p w14:paraId="048A8DB6" w14:textId="77777777" w:rsidR="00921596" w:rsidRDefault="00921596" w:rsidP="00BA38E9">
      <w:pPr>
        <w:widowControl w:val="0"/>
        <w:jc w:val="both"/>
      </w:pPr>
    </w:p>
    <w:p w14:paraId="526B3271" w14:textId="77777777" w:rsidR="00921596" w:rsidRDefault="00921596" w:rsidP="00BA38E9">
      <w:pPr>
        <w:widowControl w:val="0"/>
        <w:jc w:val="both"/>
      </w:pPr>
    </w:p>
    <w:p w14:paraId="757B0325" w14:textId="77777777" w:rsidR="00921596" w:rsidRDefault="00921596" w:rsidP="00BA38E9">
      <w:pPr>
        <w:widowControl w:val="0"/>
        <w:jc w:val="both"/>
      </w:pPr>
    </w:p>
    <w:p w14:paraId="0B34AA71" w14:textId="77777777" w:rsidR="00921596" w:rsidRDefault="00921596" w:rsidP="00BA38E9">
      <w:pPr>
        <w:widowControl w:val="0"/>
        <w:jc w:val="both"/>
      </w:pPr>
    </w:p>
    <w:p w14:paraId="7E7B583C" w14:textId="77777777" w:rsidR="00921596" w:rsidRDefault="00921596" w:rsidP="00BA38E9">
      <w:pPr>
        <w:widowControl w:val="0"/>
        <w:jc w:val="both"/>
      </w:pPr>
    </w:p>
    <w:p w14:paraId="5CF4F5EC" w14:textId="77777777" w:rsidR="00921596" w:rsidRDefault="00921596" w:rsidP="00BA38E9">
      <w:pPr>
        <w:widowControl w:val="0"/>
        <w:jc w:val="both"/>
      </w:pPr>
    </w:p>
    <w:p w14:paraId="3C8B4FF4" w14:textId="77777777" w:rsidR="00921596" w:rsidRDefault="00921596" w:rsidP="00BA38E9">
      <w:pPr>
        <w:widowControl w:val="0"/>
        <w:jc w:val="both"/>
      </w:pPr>
    </w:p>
    <w:p w14:paraId="478708B9" w14:textId="77777777" w:rsidR="00921596" w:rsidRDefault="00921596" w:rsidP="00BA38E9">
      <w:pPr>
        <w:widowControl w:val="0"/>
        <w:jc w:val="both"/>
      </w:pPr>
    </w:p>
    <w:p w14:paraId="22668D2E" w14:textId="77777777" w:rsidR="00921596" w:rsidRDefault="00921596" w:rsidP="00BA38E9">
      <w:pPr>
        <w:widowControl w:val="0"/>
        <w:jc w:val="both"/>
      </w:pPr>
    </w:p>
    <w:p w14:paraId="5342EDBC" w14:textId="77777777" w:rsidR="00921596" w:rsidRDefault="00921596" w:rsidP="00BA38E9">
      <w:pPr>
        <w:widowControl w:val="0"/>
        <w:jc w:val="both"/>
      </w:pPr>
    </w:p>
    <w:p w14:paraId="49A71ED6" w14:textId="77777777" w:rsidR="00921596" w:rsidRDefault="00921596" w:rsidP="00BA38E9">
      <w:pPr>
        <w:widowControl w:val="0"/>
        <w:jc w:val="both"/>
      </w:pPr>
    </w:p>
    <w:p w14:paraId="2B56D3E8" w14:textId="77777777" w:rsidR="00921596" w:rsidRDefault="00921596" w:rsidP="00BA38E9">
      <w:pPr>
        <w:widowControl w:val="0"/>
        <w:jc w:val="both"/>
      </w:pPr>
    </w:p>
    <w:p w14:paraId="3D0C2ECB" w14:textId="77777777" w:rsidR="00921596" w:rsidRDefault="00921596" w:rsidP="00BA38E9">
      <w:pPr>
        <w:widowControl w:val="0"/>
        <w:jc w:val="both"/>
      </w:pPr>
    </w:p>
    <w:p w14:paraId="176BEE7A" w14:textId="77777777" w:rsidR="00921596" w:rsidRDefault="00921596" w:rsidP="00BA38E9">
      <w:pPr>
        <w:widowControl w:val="0"/>
        <w:jc w:val="both"/>
      </w:pPr>
    </w:p>
    <w:p w14:paraId="22A871CC" w14:textId="77777777" w:rsidR="00921596" w:rsidRDefault="00921596" w:rsidP="00BA38E9">
      <w:pPr>
        <w:widowControl w:val="0"/>
        <w:jc w:val="both"/>
      </w:pPr>
    </w:p>
    <w:p w14:paraId="332270C8" w14:textId="77777777" w:rsidR="00921596" w:rsidRDefault="00921596" w:rsidP="00BA38E9">
      <w:pPr>
        <w:widowControl w:val="0"/>
        <w:jc w:val="both"/>
      </w:pPr>
    </w:p>
    <w:p w14:paraId="4B4D820C" w14:textId="77777777" w:rsidR="00921596" w:rsidRDefault="00921596" w:rsidP="00BA38E9">
      <w:pPr>
        <w:widowControl w:val="0"/>
        <w:jc w:val="both"/>
      </w:pPr>
    </w:p>
    <w:p w14:paraId="7782D495" w14:textId="77777777" w:rsidR="00921596" w:rsidRDefault="00921596" w:rsidP="00BA38E9">
      <w:pPr>
        <w:widowControl w:val="0"/>
        <w:jc w:val="both"/>
      </w:pPr>
    </w:p>
    <w:p w14:paraId="71224A3E" w14:textId="77777777" w:rsidR="00921596" w:rsidRDefault="00921596" w:rsidP="00BA38E9">
      <w:pPr>
        <w:widowControl w:val="0"/>
        <w:jc w:val="both"/>
      </w:pPr>
    </w:p>
    <w:p w14:paraId="4B871EF0" w14:textId="77777777" w:rsidR="00A43CE6" w:rsidRDefault="00A43CE6" w:rsidP="00BA38E9">
      <w:pPr>
        <w:widowControl w:val="0"/>
        <w:jc w:val="both"/>
      </w:pPr>
    </w:p>
    <w:p w14:paraId="19BAC51E" w14:textId="77777777" w:rsidR="00A43CE6" w:rsidRDefault="00A43CE6" w:rsidP="00BA38E9">
      <w:pPr>
        <w:widowControl w:val="0"/>
        <w:jc w:val="both"/>
      </w:pPr>
    </w:p>
    <w:p w14:paraId="2D28C0E7" w14:textId="77777777" w:rsidR="00A43CE6" w:rsidRDefault="00A43CE6" w:rsidP="00BA38E9">
      <w:pPr>
        <w:widowControl w:val="0"/>
        <w:jc w:val="both"/>
      </w:pPr>
    </w:p>
    <w:p w14:paraId="0F7D2FD1" w14:textId="77777777" w:rsidR="00921596" w:rsidRDefault="00921596" w:rsidP="00BA38E9">
      <w:pPr>
        <w:widowControl w:val="0"/>
        <w:jc w:val="both"/>
      </w:pPr>
    </w:p>
    <w:p w14:paraId="50A02CDB" w14:textId="2D6D355C" w:rsidR="00921596" w:rsidRDefault="00743810" w:rsidP="00743810">
      <w:pPr>
        <w:widowControl w:val="0"/>
        <w:spacing w:line="0" w:lineRule="atLeast"/>
        <w:jc w:val="both"/>
      </w:pPr>
      <w:r>
        <w:t>Date of Adoption:</w:t>
      </w:r>
      <w:r>
        <w:tab/>
      </w:r>
      <w:r w:rsidR="00632B50">
        <w:t>_____________________, 2023</w:t>
      </w:r>
    </w:p>
    <w:sectPr w:rsidR="00921596" w:rsidSect="00C639CC">
      <w:headerReference w:type="even" r:id="rId6"/>
      <w:headerReference w:type="default" r:id="rId7"/>
      <w:footerReference w:type="even" r:id="rId8"/>
      <w:footerReference w:type="default" r:id="rId9"/>
      <w:footnotePr>
        <w:numFmt w:val="lowerLetter"/>
      </w:footnotePr>
      <w:endnotePr>
        <w:numFmt w:val="lowerLetter"/>
      </w:endnotePr>
      <w:pgSz w:w="12240" w:h="15840" w:code="1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8D89D3" w14:textId="77777777" w:rsidR="00473A2B" w:rsidRDefault="00473A2B">
      <w:r>
        <w:separator/>
      </w:r>
    </w:p>
  </w:endnote>
  <w:endnote w:type="continuationSeparator" w:id="0">
    <w:p w14:paraId="1CD15EDD" w14:textId="77777777" w:rsidR="00473A2B" w:rsidRDefault="00473A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FF5569" w14:textId="77777777" w:rsidR="004068C4" w:rsidRDefault="004068C4">
    <w:pPr>
      <w:framePr w:w="9360" w:h="280" w:hRule="exact" w:wrap="notBeside" w:vAnchor="page" w:hAnchor="text" w:y="14544"/>
      <w:widowControl w:val="0"/>
      <w:spacing w:line="0" w:lineRule="atLeast"/>
      <w:jc w:val="center"/>
      <w:rPr>
        <w:vanish/>
      </w:rPr>
    </w:pPr>
    <w:r>
      <w:pgNum/>
    </w:r>
  </w:p>
  <w:p w14:paraId="057C87D9" w14:textId="77777777" w:rsidR="004068C4" w:rsidRDefault="004068C4">
    <w:pPr>
      <w:widowControl w:val="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4D1622" w14:textId="77777777" w:rsidR="004068C4" w:rsidRDefault="004068C4" w:rsidP="00203C86">
    <w:pPr>
      <w:widowControl w:val="0"/>
      <w:spacing w:line="0" w:lineRule="atLeast"/>
      <w:jc w:val="center"/>
    </w:pPr>
    <w:r>
      <w:t xml:space="preserve">Page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743810">
      <w:rPr>
        <w:rStyle w:val="PageNumber"/>
        <w:noProof/>
      </w:rPr>
      <w:t>1</w:t>
    </w:r>
    <w:r>
      <w:rPr>
        <w:rStyle w:val="PageNumber"/>
      </w:rPr>
      <w:fldChar w:fldCharType="end"/>
    </w:r>
    <w:r>
      <w:rPr>
        <w:rStyle w:val="PageNumber"/>
      </w:rPr>
      <w:t xml:space="preserve"> of  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743810">
      <w:rPr>
        <w:rStyle w:val="PageNumber"/>
        <w:noProof/>
      </w:rPr>
      <w:t>1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E5B5C9" w14:textId="77777777" w:rsidR="00473A2B" w:rsidRDefault="00473A2B">
      <w:r>
        <w:separator/>
      </w:r>
    </w:p>
  </w:footnote>
  <w:footnote w:type="continuationSeparator" w:id="0">
    <w:p w14:paraId="71A4B4F7" w14:textId="77777777" w:rsidR="00473A2B" w:rsidRDefault="00473A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D974C2" w14:textId="77777777" w:rsidR="004068C4" w:rsidRDefault="004068C4">
    <w:pPr>
      <w:widowControl w:val="0"/>
      <w:tabs>
        <w:tab w:val="center" w:pos="4680"/>
        <w:tab w:val="right" w:pos="9360"/>
      </w:tabs>
      <w:spacing w:line="0" w:lineRule="atLeast"/>
    </w:pPr>
    <w:r>
      <w:t>Article 4</w:t>
    </w:r>
    <w:r>
      <w:tab/>
    </w:r>
    <w:r>
      <w:rPr>
        <w:b/>
      </w:rPr>
      <w:t>PERSONNEL</w:t>
    </w:r>
    <w:r>
      <w:tab/>
      <w:t>Policy No. 4132</w:t>
    </w:r>
  </w:p>
  <w:p w14:paraId="5160FCC2" w14:textId="77777777" w:rsidR="004068C4" w:rsidRDefault="004068C4">
    <w:pPr>
      <w:widowControl w:val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BB3402" w14:textId="77777777" w:rsidR="004068C4" w:rsidRDefault="004068C4">
    <w:pPr>
      <w:widowControl w:val="0"/>
      <w:tabs>
        <w:tab w:val="center" w:pos="4680"/>
        <w:tab w:val="right" w:pos="9360"/>
      </w:tabs>
      <w:spacing w:line="0" w:lineRule="atLeast"/>
    </w:pPr>
    <w:r>
      <w:t>Article 4</w:t>
    </w:r>
    <w:r>
      <w:tab/>
    </w:r>
    <w:r>
      <w:rPr>
        <w:b/>
      </w:rPr>
      <w:t>PERSONNEL</w:t>
    </w:r>
    <w:r>
      <w:tab/>
      <w:t>Policy No. 4132</w:t>
    </w:r>
  </w:p>
  <w:p w14:paraId="23C71043" w14:textId="77777777" w:rsidR="004068C4" w:rsidRDefault="004068C4">
    <w:pPr>
      <w:widowControl w:val="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0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numFmt w:val="lowerLetter"/>
    <w:footnote w:id="-1"/>
    <w:footnote w:id="0"/>
  </w:footnotePr>
  <w:endnotePr>
    <w:numFmt w:val="lowerLetter"/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38E9"/>
    <w:rsid w:val="00067DF6"/>
    <w:rsid w:val="00203C86"/>
    <w:rsid w:val="002C0D92"/>
    <w:rsid w:val="00385BDC"/>
    <w:rsid w:val="004068C4"/>
    <w:rsid w:val="00473A2B"/>
    <w:rsid w:val="00632B50"/>
    <w:rsid w:val="00743810"/>
    <w:rsid w:val="00815C9A"/>
    <w:rsid w:val="00921596"/>
    <w:rsid w:val="00946268"/>
    <w:rsid w:val="00A43CE6"/>
    <w:rsid w:val="00AA18C8"/>
    <w:rsid w:val="00B66598"/>
    <w:rsid w:val="00BA38E9"/>
    <w:rsid w:val="00BF30AD"/>
    <w:rsid w:val="00C639CC"/>
    <w:rsid w:val="00D84A18"/>
    <w:rsid w:val="00E90CE0"/>
    <w:rsid w:val="00FC3C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3D049AF"/>
  <w15:chartTrackingRefBased/>
  <w15:docId w15:val="{0AF7C87E-64D5-4A2E-B8DD-180F6E5276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815C9A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815C9A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815C9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4156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56</Words>
  <Characters>388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PLF</Company>
  <LinksUpToDate>false</LinksUpToDate>
  <CharactersWithSpaces>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Sierra Meints</dc:creator>
  <cp:keywords/>
  <cp:lastModifiedBy>Sierra Meints</cp:lastModifiedBy>
  <cp:revision>3</cp:revision>
  <cp:lastPrinted>2008-12-22T19:04:00Z</cp:lastPrinted>
  <dcterms:created xsi:type="dcterms:W3CDTF">2023-08-09T19:01:00Z</dcterms:created>
  <dcterms:modified xsi:type="dcterms:W3CDTF">2023-08-16T18:39:00Z</dcterms:modified>
</cp:coreProperties>
</file>